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A08F" w14:textId="5D1D7BA9" w:rsidR="005C4011" w:rsidRDefault="005C4011" w:rsidP="005C4011">
      <w:pPr>
        <w:ind w:left="420" w:hanging="420"/>
      </w:pPr>
      <w:proofErr w:type="spellStart"/>
      <w:r>
        <w:rPr>
          <w:rFonts w:hint="eastAsia"/>
        </w:rPr>
        <w:t>Enlight</w:t>
      </w:r>
      <w:proofErr w:type="spellEnd"/>
      <w:r w:rsidR="00FC5F27">
        <w:t xml:space="preserve"> </w:t>
      </w:r>
      <w:r>
        <w:t>DAO</w:t>
      </w:r>
      <w:r w:rsidRPr="005C4011">
        <w:t xml:space="preserve"> </w:t>
      </w:r>
      <w:r>
        <w:rPr>
          <w:rFonts w:hint="eastAsia"/>
        </w:rPr>
        <w:t>社</w:t>
      </w:r>
      <w:r>
        <w:t>区</w:t>
      </w:r>
      <w:r>
        <w:rPr>
          <w:rFonts w:hint="eastAsia"/>
        </w:rPr>
        <w:t>核心团队迭代规则第一版</w:t>
      </w:r>
    </w:p>
    <w:p w14:paraId="0CAC54B8" w14:textId="0CE3FBB6" w:rsidR="004B3CCC" w:rsidRDefault="004B3CCC" w:rsidP="005C4011">
      <w:pPr>
        <w:ind w:left="420" w:hanging="420"/>
      </w:pPr>
      <w:r>
        <w:rPr>
          <w:rFonts w:hint="eastAsia"/>
        </w:rPr>
        <w:t>By：P仔 @治理公会</w:t>
      </w:r>
    </w:p>
    <w:p w14:paraId="28182894" w14:textId="09331378" w:rsidR="00DF5146" w:rsidRDefault="001D3C0A" w:rsidP="005C4011">
      <w:pPr>
        <w:pStyle w:val="a7"/>
        <w:numPr>
          <w:ilvl w:val="0"/>
          <w:numId w:val="6"/>
        </w:numPr>
        <w:ind w:firstLineChars="0"/>
      </w:pPr>
      <w:r>
        <w:rPr>
          <w:rFonts w:hint="eastAsia"/>
        </w:rPr>
        <w:t>迭代的目的&amp;预期成果</w:t>
      </w:r>
    </w:p>
    <w:p w14:paraId="077EA715" w14:textId="3B345F9D" w:rsidR="00AC502A" w:rsidRDefault="005C4011" w:rsidP="005C4011">
      <w:r>
        <w:rPr>
          <w:rFonts w:hint="eastAsia"/>
        </w:rPr>
        <w:t>社区核心团队作为</w:t>
      </w:r>
      <w:r w:rsidR="00D61D3C">
        <w:rPr>
          <w:rFonts w:hint="eastAsia"/>
        </w:rPr>
        <w:t>协调各工会的主要力量，其中的成员必然要在各个公会中最大程度发光发热。</w:t>
      </w:r>
      <w:r w:rsidR="00E55CF9">
        <w:rPr>
          <w:rFonts w:hint="eastAsia"/>
        </w:rPr>
        <w:t>故</w:t>
      </w:r>
      <w:r w:rsidR="004F4A29">
        <w:rPr>
          <w:rFonts w:hint="eastAsia"/>
        </w:rPr>
        <w:t>社区核心团队迭代</w:t>
      </w:r>
      <w:r w:rsidR="00EC7B33">
        <w:rPr>
          <w:rFonts w:hint="eastAsia"/>
        </w:rPr>
        <w:t>应最大程度</w:t>
      </w:r>
      <w:r w:rsidR="001E6DB7">
        <w:rPr>
          <w:rFonts w:hint="eastAsia"/>
        </w:rPr>
        <w:t>上</w:t>
      </w:r>
      <w:r w:rsidR="00BA4F87">
        <w:rPr>
          <w:rFonts w:hint="eastAsia"/>
        </w:rPr>
        <w:t>筛选出真正能为社区做出卓越贡献的社区成员</w:t>
      </w:r>
      <w:r w:rsidR="009C67DA">
        <w:rPr>
          <w:rFonts w:hint="eastAsia"/>
        </w:rPr>
        <w:t>，以保持核心团队作为社区各项工作的</w:t>
      </w:r>
      <w:r w:rsidR="009D6E32">
        <w:rPr>
          <w:rFonts w:hint="eastAsia"/>
        </w:rPr>
        <w:t>协调层的实质功能和实现完全社区成员自治的目的。</w:t>
      </w:r>
    </w:p>
    <w:p w14:paraId="5FD41E91" w14:textId="7CD0C2EF" w:rsidR="005C4011" w:rsidRDefault="009D6E32">
      <w:r>
        <w:rPr>
          <w:rFonts w:hint="eastAsia"/>
        </w:rPr>
        <w:t>迭代后，将产生新一轮核心团队，为社区的发展与建设尽心尽力。</w:t>
      </w:r>
    </w:p>
    <w:p w14:paraId="515937AD" w14:textId="3C678786" w:rsidR="001D3C0A" w:rsidRDefault="001D3C0A" w:rsidP="005C4011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迭代大致流程</w:t>
      </w:r>
    </w:p>
    <w:p w14:paraId="224CE052" w14:textId="18D81E46" w:rsidR="009D6E32" w:rsidRDefault="001B5D0C" w:rsidP="009D6E32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每四个月（一周期）由</w:t>
      </w:r>
      <w:r w:rsidR="004B3CCC">
        <w:rPr>
          <w:rFonts w:hint="eastAsia"/>
        </w:rPr>
        <w:t>治理公会</w:t>
      </w:r>
      <w:r w:rsidR="00DD6980">
        <w:rPr>
          <w:rFonts w:hint="eastAsia"/>
        </w:rPr>
        <w:t>提出迭代申请，同时开始候选人报名。</w:t>
      </w:r>
    </w:p>
    <w:p w14:paraId="601D0EBE" w14:textId="4202AFBC" w:rsidR="009D6E32" w:rsidRDefault="00DD6980" w:rsidP="009D6E32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候选人</w:t>
      </w:r>
      <w:r w:rsidR="002640CB">
        <w:rPr>
          <w:rFonts w:hint="eastAsia"/>
        </w:rPr>
        <w:t>竞选</w:t>
      </w:r>
      <w:r w:rsidR="00BD2ECD">
        <w:rPr>
          <w:rFonts w:hint="eastAsia"/>
        </w:rPr>
        <w:t>-持续三天</w:t>
      </w:r>
      <w:r w:rsidR="002640CB">
        <w:rPr>
          <w:rFonts w:hint="eastAsia"/>
        </w:rPr>
        <w:t>（</w:t>
      </w:r>
      <w:r w:rsidR="00BD2ECD">
        <w:rPr>
          <w:rFonts w:hint="eastAsia"/>
        </w:rPr>
        <w:t>期间举行不少于</w:t>
      </w:r>
      <w:r w:rsidR="00C31FC5">
        <w:rPr>
          <w:rFonts w:hint="eastAsia"/>
        </w:rPr>
        <w:t>两场竞选人介绍</w:t>
      </w:r>
      <w:r w:rsidR="002640CB">
        <w:rPr>
          <w:rFonts w:hint="eastAsia"/>
        </w:rPr>
        <w:t>）</w:t>
      </w:r>
    </w:p>
    <w:p w14:paraId="7C1CA891" w14:textId="6C41D19B" w:rsidR="00677732" w:rsidRDefault="00FC5F27" w:rsidP="009D6E32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治理公会整理并提交迭代提案-通过Snapshot链上投票（周期5天）</w:t>
      </w:r>
    </w:p>
    <w:p w14:paraId="3413232B" w14:textId="520518CF" w:rsidR="00FC5F27" w:rsidRDefault="00FC5F27" w:rsidP="009D6E32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迭代完成，新一批核心团队入驻、交接</w:t>
      </w:r>
      <w:r w:rsidR="00CF436A">
        <w:rPr>
          <w:rFonts w:hint="eastAsia"/>
        </w:rPr>
        <w:t>&amp;同步</w:t>
      </w:r>
      <w:r>
        <w:rPr>
          <w:rFonts w:hint="eastAsia"/>
        </w:rPr>
        <w:t>工作。</w:t>
      </w:r>
    </w:p>
    <w:p w14:paraId="671EB962" w14:textId="373203F5" w:rsidR="001D3C0A" w:rsidRDefault="001D3C0A" w:rsidP="005C4011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核心成员退出机制</w:t>
      </w:r>
    </w:p>
    <w:p w14:paraId="14CE8C59" w14:textId="2CBF6E0B" w:rsidR="005C4011" w:rsidRDefault="00E137D5">
      <w:r>
        <w:rPr>
          <w:rFonts w:hint="eastAsia"/>
        </w:rPr>
        <w:t>因为</w:t>
      </w:r>
      <w:r w:rsidR="000D78B4">
        <w:rPr>
          <w:rFonts w:hint="eastAsia"/>
        </w:rPr>
        <w:t>D</w:t>
      </w:r>
      <w:r w:rsidR="000D78B4">
        <w:t>AO</w:t>
      </w:r>
      <w:r w:rsidR="000D78B4">
        <w:rPr>
          <w:rFonts w:hint="eastAsia"/>
        </w:rPr>
        <w:t>本身的</w:t>
      </w:r>
      <w:r w:rsidR="00CF436A">
        <w:rPr>
          <w:rFonts w:hint="eastAsia"/>
        </w:rPr>
        <w:t>人员流动性较强，</w:t>
      </w:r>
      <w:r w:rsidR="00906714">
        <w:rPr>
          <w:rFonts w:hint="eastAsia"/>
        </w:rPr>
        <w:t>为确保社区核心团队的较强活跃度和社区贡献度，故在此提出核心成员退出机制。</w:t>
      </w:r>
    </w:p>
    <w:p w14:paraId="46ED7396" w14:textId="1748A88A" w:rsidR="00906714" w:rsidRDefault="00906714">
      <w:pPr>
        <w:rPr>
          <w:rFonts w:hint="eastAsia"/>
        </w:rPr>
      </w:pPr>
      <w:r>
        <w:rPr>
          <w:rFonts w:hint="eastAsia"/>
        </w:rPr>
        <w:t>当某位核心成员提出退出申请时，工作交接将会立即展开，如果其拥有多签权限则一并退出多签（多签成员补选在</w:t>
      </w:r>
      <w:r w:rsidR="005E3F26">
        <w:rPr>
          <w:rFonts w:hint="eastAsia"/>
        </w:rPr>
        <w:t>其</w:t>
      </w:r>
      <w:r>
        <w:rPr>
          <w:rFonts w:hint="eastAsia"/>
        </w:rPr>
        <w:t>退出后</w:t>
      </w:r>
      <w:r w:rsidR="005E3F26">
        <w:rPr>
          <w:rFonts w:hint="eastAsia"/>
        </w:rPr>
        <w:t>进行，时间另行商讨</w:t>
      </w:r>
      <w:r>
        <w:rPr>
          <w:rFonts w:hint="eastAsia"/>
        </w:rPr>
        <w:t>）</w:t>
      </w:r>
      <w:r w:rsidR="005E3F26">
        <w:rPr>
          <w:rFonts w:hint="eastAsia"/>
        </w:rPr>
        <w:t>。工作交接完成后，其不再作为核心团队成员存在于社区，退出后如若不影响社区正常运转则不进行核心团队补选，若影响较大则经治理公会讨论并提交紧急补选提案，通过Snapshot进行为期</w:t>
      </w:r>
      <w:r w:rsidR="005E3F26">
        <w:t>5</w:t>
      </w:r>
      <w:r w:rsidR="005E3F26">
        <w:rPr>
          <w:rFonts w:hint="eastAsia"/>
        </w:rPr>
        <w:t>天的补选进程，其中2天作为候选人竞选，3天为投票进程。</w:t>
      </w:r>
    </w:p>
    <w:p w14:paraId="009933CD" w14:textId="25CA67D1" w:rsidR="005E3F26" w:rsidRDefault="005E3F26" w:rsidP="005E3F26">
      <w:pPr>
        <w:rPr>
          <w:rFonts w:hint="eastAsia"/>
        </w:rPr>
      </w:pPr>
    </w:p>
    <w:sectPr w:rsidR="005E3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9D67" w14:textId="77777777" w:rsidR="005B006E" w:rsidRDefault="005B006E" w:rsidP="001D3C0A">
      <w:r>
        <w:separator/>
      </w:r>
    </w:p>
  </w:endnote>
  <w:endnote w:type="continuationSeparator" w:id="0">
    <w:p w14:paraId="497AD39F" w14:textId="77777777" w:rsidR="005B006E" w:rsidRDefault="005B006E" w:rsidP="001D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1384" w14:textId="77777777" w:rsidR="005B006E" w:rsidRDefault="005B006E" w:rsidP="001D3C0A">
      <w:r>
        <w:separator/>
      </w:r>
    </w:p>
  </w:footnote>
  <w:footnote w:type="continuationSeparator" w:id="0">
    <w:p w14:paraId="078F4E5A" w14:textId="77777777" w:rsidR="005B006E" w:rsidRDefault="005B006E" w:rsidP="001D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583"/>
    <w:multiLevelType w:val="hybridMultilevel"/>
    <w:tmpl w:val="4B686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60890"/>
    <w:multiLevelType w:val="hybridMultilevel"/>
    <w:tmpl w:val="7C2C1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EA69CB"/>
    <w:multiLevelType w:val="hybridMultilevel"/>
    <w:tmpl w:val="B7908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E30021"/>
    <w:multiLevelType w:val="hybridMultilevel"/>
    <w:tmpl w:val="24A8CB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753831"/>
    <w:multiLevelType w:val="hybridMultilevel"/>
    <w:tmpl w:val="F43A1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C66CEB"/>
    <w:multiLevelType w:val="hybridMultilevel"/>
    <w:tmpl w:val="880834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074D0F"/>
    <w:multiLevelType w:val="hybridMultilevel"/>
    <w:tmpl w:val="1E2E41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5264F1"/>
    <w:multiLevelType w:val="hybridMultilevel"/>
    <w:tmpl w:val="9CDE8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D83D36"/>
    <w:multiLevelType w:val="hybridMultilevel"/>
    <w:tmpl w:val="ED14A5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12D"/>
    <w:rsid w:val="000D78B4"/>
    <w:rsid w:val="001B4C90"/>
    <w:rsid w:val="001B5D0C"/>
    <w:rsid w:val="001D3C0A"/>
    <w:rsid w:val="001E6DB7"/>
    <w:rsid w:val="00255A4A"/>
    <w:rsid w:val="002640CB"/>
    <w:rsid w:val="002F583F"/>
    <w:rsid w:val="003F5642"/>
    <w:rsid w:val="00403706"/>
    <w:rsid w:val="00457C19"/>
    <w:rsid w:val="004A2D37"/>
    <w:rsid w:val="004B3CCC"/>
    <w:rsid w:val="004F4A29"/>
    <w:rsid w:val="00555343"/>
    <w:rsid w:val="005B006E"/>
    <w:rsid w:val="005C4011"/>
    <w:rsid w:val="005E3F26"/>
    <w:rsid w:val="00677732"/>
    <w:rsid w:val="0068746A"/>
    <w:rsid w:val="006F78EA"/>
    <w:rsid w:val="0084671B"/>
    <w:rsid w:val="008F3BD4"/>
    <w:rsid w:val="00906714"/>
    <w:rsid w:val="009C67DA"/>
    <w:rsid w:val="009D6E32"/>
    <w:rsid w:val="009E10B7"/>
    <w:rsid w:val="00AC502A"/>
    <w:rsid w:val="00B92B45"/>
    <w:rsid w:val="00BA18D6"/>
    <w:rsid w:val="00BA4F87"/>
    <w:rsid w:val="00BA650F"/>
    <w:rsid w:val="00BD2ECD"/>
    <w:rsid w:val="00BE7729"/>
    <w:rsid w:val="00C31FC5"/>
    <w:rsid w:val="00CF436A"/>
    <w:rsid w:val="00D255CE"/>
    <w:rsid w:val="00D61D3C"/>
    <w:rsid w:val="00D86235"/>
    <w:rsid w:val="00D9512D"/>
    <w:rsid w:val="00DD6980"/>
    <w:rsid w:val="00DF5146"/>
    <w:rsid w:val="00E137D5"/>
    <w:rsid w:val="00E55CF9"/>
    <w:rsid w:val="00EC7B33"/>
    <w:rsid w:val="00F06328"/>
    <w:rsid w:val="00F25E8F"/>
    <w:rsid w:val="00FC5F2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68B80"/>
  <w15:docId w15:val="{C7140BF0-CB24-4FFC-9941-6E6477BD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C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C0A"/>
    <w:rPr>
      <w:sz w:val="18"/>
      <w:szCs w:val="18"/>
    </w:rPr>
  </w:style>
  <w:style w:type="paragraph" w:styleId="a7">
    <w:name w:val="List Paragraph"/>
    <w:basedOn w:val="a"/>
    <w:uiPriority w:val="34"/>
    <w:qFormat/>
    <w:rsid w:val="005C40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2022-01-24T16:29:00Z</dcterms:created>
  <dcterms:modified xsi:type="dcterms:W3CDTF">2022-02-25T05:44:00Z</dcterms:modified>
</cp:coreProperties>
</file>